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9A0" w:rsidRPr="008D7F21" w:rsidRDefault="008E49A0" w:rsidP="008E49A0">
      <w:pPr>
        <w:pStyle w:val="Nessunaspaziatura"/>
        <w:rPr>
          <w:rFonts w:ascii="Times New Roman" w:hAnsi="Times New Roman"/>
        </w:rPr>
      </w:pPr>
      <w:r w:rsidRPr="008D7F21">
        <w:rPr>
          <w:rFonts w:ascii="Times New Roman" w:hAnsi="Times New Roman"/>
          <w:highlight w:val="darkGray"/>
        </w:rPr>
        <w:t>Prima scheda</w:t>
      </w:r>
    </w:p>
    <w:p w:rsidR="008E49A0" w:rsidRPr="008D7F21" w:rsidRDefault="008E49A0" w:rsidP="008E49A0">
      <w:pPr>
        <w:pStyle w:val="Nessunaspaziatura"/>
        <w:rPr>
          <w:rFonts w:ascii="Times New Roman" w:hAnsi="Times New Roman"/>
          <w:sz w:val="36"/>
          <w:szCs w:val="36"/>
        </w:rPr>
      </w:pPr>
      <w:r w:rsidRPr="008D7F21">
        <w:rPr>
          <w:rFonts w:ascii="Times New Roman" w:hAnsi="Times New Roman"/>
          <w:sz w:val="36"/>
          <w:szCs w:val="36"/>
        </w:rPr>
        <w:t>Aver cura di ogni persona</w:t>
      </w:r>
    </w:p>
    <w:p w:rsidR="008E49A0" w:rsidRPr="008D7F21" w:rsidRDefault="008E49A0" w:rsidP="008E49A0">
      <w:pPr>
        <w:pStyle w:val="Nessunaspaziatura"/>
        <w:rPr>
          <w:rFonts w:ascii="Times New Roman" w:hAnsi="Times New Roman"/>
          <w:i/>
        </w:rPr>
      </w:pPr>
      <w:r w:rsidRPr="008D7F21">
        <w:rPr>
          <w:rFonts w:ascii="Times New Roman" w:hAnsi="Times New Roman"/>
          <w:i/>
        </w:rPr>
        <w:t xml:space="preserve">Incontro intorno al </w:t>
      </w:r>
      <w:r w:rsidRPr="008D7F21">
        <w:rPr>
          <w:rFonts w:ascii="Times New Roman" w:hAnsi="Times New Roman"/>
          <w:b/>
          <w:i/>
        </w:rPr>
        <w:t>SERVIZIO</w:t>
      </w:r>
    </w:p>
    <w:p w:rsidR="008E49A0" w:rsidRDefault="008E49A0" w:rsidP="008E49A0">
      <w:pPr>
        <w:pStyle w:val="Nessunaspaziatura"/>
        <w:rPr>
          <w:rFonts w:ascii="Times New Roman" w:hAnsi="Times New Roman"/>
          <w:sz w:val="24"/>
          <w:szCs w:val="24"/>
        </w:rPr>
      </w:pPr>
    </w:p>
    <w:p w:rsidR="008E49A0" w:rsidRDefault="008E49A0" w:rsidP="008E49A0">
      <w:pPr>
        <w:pStyle w:val="Nessunaspaziatura"/>
        <w:rPr>
          <w:rFonts w:ascii="Times New Roman" w:hAnsi="Times New Roman"/>
          <w:sz w:val="24"/>
          <w:szCs w:val="24"/>
        </w:rPr>
      </w:pPr>
    </w:p>
    <w:p w:rsidR="008E49A0" w:rsidRPr="008D7F21" w:rsidRDefault="008E49A0" w:rsidP="008E49A0">
      <w:pPr>
        <w:pStyle w:val="Nessunaspaziatura"/>
        <w:jc w:val="both"/>
        <w:rPr>
          <w:rFonts w:ascii="Times New Roman" w:hAnsi="Times New Roman"/>
          <w:sz w:val="24"/>
          <w:szCs w:val="24"/>
        </w:rPr>
      </w:pPr>
      <w:r>
        <w:rPr>
          <w:rFonts w:ascii="Times New Roman" w:hAnsi="Times New Roman"/>
          <w:sz w:val="24"/>
          <w:szCs w:val="24"/>
        </w:rPr>
        <w:t>GIOVANNI</w:t>
      </w:r>
      <w:r w:rsidRPr="008D7F21">
        <w:rPr>
          <w:rFonts w:ascii="Times New Roman" w:hAnsi="Times New Roman"/>
          <w:sz w:val="24"/>
          <w:szCs w:val="24"/>
        </w:rPr>
        <w:t xml:space="preserve"> 13,3-17</w:t>
      </w:r>
    </w:p>
    <w:p w:rsidR="008E49A0" w:rsidRPr="008D7F21" w:rsidRDefault="008E49A0" w:rsidP="008E49A0">
      <w:pPr>
        <w:pStyle w:val="Nessunaspaziatura"/>
        <w:jc w:val="both"/>
        <w:rPr>
          <w:rFonts w:ascii="Times New Roman" w:hAnsi="Times New Roman"/>
          <w:sz w:val="24"/>
          <w:szCs w:val="24"/>
        </w:rPr>
      </w:pPr>
    </w:p>
    <w:p w:rsidR="008E49A0" w:rsidRPr="008D7F21" w:rsidRDefault="008E49A0" w:rsidP="008E49A0">
      <w:pPr>
        <w:pStyle w:val="Nessunaspaziatura"/>
        <w:jc w:val="both"/>
        <w:rPr>
          <w:rFonts w:ascii="Times New Roman" w:hAnsi="Times New Roman"/>
          <w:sz w:val="24"/>
          <w:szCs w:val="24"/>
        </w:rPr>
      </w:pPr>
      <w:r w:rsidRPr="008D7F21">
        <w:rPr>
          <w:rFonts w:ascii="Times New Roman" w:hAnsi="Times New Roman"/>
          <w:sz w:val="24"/>
          <w:szCs w:val="24"/>
        </w:rPr>
        <w:t>3 Gesù sapendo che il Padre gli aveva dato tutto nelle mani e che era venuto da Dio e a Dio ritornava, 4 si alzò da tavola, depose le vesti e, preso un asciugatoio, se lo cinse attorno alla vita. 5 Poi versò dell'acqua nel catino e cominciò a lavare i piedi dei discepoli e ad asciugarli con l'asciugatoio di cui si era cinto. 6 Venne dunque da Simon Pietro e questi gli disse: «Signore, tu lavi i piedi a me?». 7 Rispose Gesù: «Quello che io faccio, tu ora non lo capisci, ma lo capirai dopo». 8 Gli disse Simon Pietro: «Non mi laverai mai i piedi!». Gli rispose Gesù: «Se non ti laverò, non avrai parte con me». 9 Gli disse Simon Pietro: «Signore, non solo i piedi, ma anche le mani e il capo!». 10 Soggiunse Gesù: «Chi ha fatto il bagno, non ha bisogno di lavarsi se non i piedi ed è tutto mondo; e voi siete mondi, ma non tutti». 11 Sapeva infatti chi lo tradiva; per questo disse: «Non tutti siete mondi».</w:t>
      </w:r>
    </w:p>
    <w:p w:rsidR="008E49A0" w:rsidRDefault="008E49A0" w:rsidP="008E49A0">
      <w:pPr>
        <w:pStyle w:val="Nessunaspaziatura"/>
        <w:jc w:val="both"/>
        <w:rPr>
          <w:rFonts w:ascii="Times New Roman" w:hAnsi="Times New Roman"/>
          <w:sz w:val="24"/>
          <w:szCs w:val="24"/>
        </w:rPr>
      </w:pPr>
      <w:r w:rsidRPr="008D7F21">
        <w:rPr>
          <w:rFonts w:ascii="Times New Roman" w:hAnsi="Times New Roman"/>
          <w:sz w:val="24"/>
          <w:szCs w:val="24"/>
        </w:rPr>
        <w:t>12 Quando dunque ebbe lavato loro i piedi e riprese le vesti, sedette di nuovo e disse loro: «Sapete ciò che vi ho fatto? 13 Voi mi chiamate Maestro e Signore e dite bene, perché lo sono. 14 Se dunque io, il Signore e il Maestro, ho lavato i vostri piedi, anche voi dovete lavarvi i piedi gli uni gli altri. 15 Vi ho dato infatti l'esempio, perché come ho fatto io, facciate anche voi. 16 In verità, in verità vi dico: un servo non è più grande del suo padrone, né un apostolo è più grande di chi lo ha mandato. 17 Sapendo queste cose, sarete beati se le metterete in pratica.</w:t>
      </w:r>
    </w:p>
    <w:p w:rsidR="008E49A0" w:rsidRDefault="008E49A0" w:rsidP="008E49A0">
      <w:pPr>
        <w:pStyle w:val="Nessunaspaziatura"/>
        <w:rPr>
          <w:rFonts w:ascii="Times New Roman" w:hAnsi="Times New Roman"/>
          <w:sz w:val="24"/>
          <w:szCs w:val="24"/>
        </w:rPr>
      </w:pPr>
    </w:p>
    <w:p w:rsidR="008E49A0" w:rsidRDefault="008E49A0" w:rsidP="008E49A0">
      <w:pPr>
        <w:pStyle w:val="Nessunaspaziatura"/>
        <w:rPr>
          <w:rFonts w:ascii="Times New Roman" w:hAnsi="Times New Roman"/>
          <w:sz w:val="24"/>
          <w:szCs w:val="24"/>
        </w:rPr>
      </w:pPr>
    </w:p>
    <w:p w:rsidR="008E49A0" w:rsidRPr="008D7F21" w:rsidRDefault="008E49A0" w:rsidP="008E49A0">
      <w:pPr>
        <w:pStyle w:val="Nessunaspaziatura"/>
        <w:rPr>
          <w:rFonts w:ascii="Times New Roman" w:hAnsi="Times New Roman"/>
          <w:sz w:val="24"/>
          <w:szCs w:val="24"/>
        </w:rPr>
      </w:pPr>
      <w:r w:rsidRPr="008D7F21">
        <w:rPr>
          <w:rFonts w:ascii="Times New Roman" w:hAnsi="Times New Roman"/>
          <w:sz w:val="24"/>
          <w:szCs w:val="24"/>
        </w:rPr>
        <w:t>SALMO 41</w:t>
      </w:r>
    </w:p>
    <w:p w:rsidR="008E49A0" w:rsidRPr="008D7F21" w:rsidRDefault="008E49A0" w:rsidP="008E49A0">
      <w:pPr>
        <w:pStyle w:val="Nessunaspaziatura"/>
        <w:rPr>
          <w:rFonts w:ascii="Times New Roman" w:hAnsi="Times New Roman"/>
          <w:sz w:val="24"/>
          <w:szCs w:val="24"/>
        </w:rPr>
      </w:pPr>
    </w:p>
    <w:p w:rsidR="008E49A0" w:rsidRPr="008D7F21" w:rsidRDefault="008E49A0" w:rsidP="008E49A0">
      <w:pPr>
        <w:pStyle w:val="Nessunaspaziatura"/>
        <w:rPr>
          <w:rFonts w:ascii="Times New Roman" w:hAnsi="Times New Roman"/>
          <w:sz w:val="24"/>
          <w:szCs w:val="24"/>
        </w:rPr>
      </w:pPr>
      <w:r w:rsidRPr="008D7F21">
        <w:rPr>
          <w:rFonts w:ascii="Times New Roman" w:hAnsi="Times New Roman"/>
          <w:sz w:val="24"/>
          <w:szCs w:val="24"/>
        </w:rPr>
        <w:t>1 Al maestro del coro. Salmo. Di Davide.</w:t>
      </w:r>
    </w:p>
    <w:p w:rsidR="008E49A0" w:rsidRPr="008D7F21" w:rsidRDefault="008E49A0" w:rsidP="008E49A0">
      <w:pPr>
        <w:pStyle w:val="Nessunaspaziatura"/>
        <w:rPr>
          <w:rFonts w:ascii="Times New Roman" w:hAnsi="Times New Roman"/>
          <w:sz w:val="24"/>
          <w:szCs w:val="24"/>
        </w:rPr>
      </w:pPr>
      <w:r w:rsidRPr="008D7F21">
        <w:rPr>
          <w:rFonts w:ascii="Times New Roman" w:hAnsi="Times New Roman"/>
          <w:sz w:val="24"/>
          <w:szCs w:val="24"/>
        </w:rPr>
        <w:t>2 Beato l’uomo che ha cura del debole:</w:t>
      </w:r>
    </w:p>
    <w:p w:rsidR="008E49A0" w:rsidRPr="008D7F21" w:rsidRDefault="008E49A0" w:rsidP="008E49A0">
      <w:pPr>
        <w:pStyle w:val="Nessunaspaziatura"/>
        <w:rPr>
          <w:rFonts w:ascii="Times New Roman" w:hAnsi="Times New Roman"/>
          <w:sz w:val="24"/>
          <w:szCs w:val="24"/>
        </w:rPr>
      </w:pPr>
      <w:r w:rsidRPr="008D7F21">
        <w:rPr>
          <w:rFonts w:ascii="Times New Roman" w:hAnsi="Times New Roman"/>
          <w:sz w:val="24"/>
          <w:szCs w:val="24"/>
        </w:rPr>
        <w:t xml:space="preserve"> nel giorno della sventura il Signore lo libera.</w:t>
      </w:r>
    </w:p>
    <w:p w:rsidR="008E49A0" w:rsidRPr="008D7F21" w:rsidRDefault="008E49A0" w:rsidP="008E49A0">
      <w:pPr>
        <w:pStyle w:val="Nessunaspaziatura"/>
        <w:rPr>
          <w:rFonts w:ascii="Times New Roman" w:hAnsi="Times New Roman"/>
          <w:sz w:val="24"/>
          <w:szCs w:val="24"/>
        </w:rPr>
      </w:pPr>
      <w:r w:rsidRPr="008D7F21">
        <w:rPr>
          <w:rFonts w:ascii="Times New Roman" w:hAnsi="Times New Roman"/>
          <w:sz w:val="24"/>
          <w:szCs w:val="24"/>
        </w:rPr>
        <w:t>3 Il Signore veglierà su di lui,</w:t>
      </w:r>
    </w:p>
    <w:p w:rsidR="008E49A0" w:rsidRPr="008D7F21" w:rsidRDefault="008E49A0" w:rsidP="008E49A0">
      <w:pPr>
        <w:pStyle w:val="Nessunaspaziatura"/>
        <w:rPr>
          <w:rFonts w:ascii="Times New Roman" w:hAnsi="Times New Roman"/>
          <w:sz w:val="24"/>
          <w:szCs w:val="24"/>
        </w:rPr>
      </w:pPr>
      <w:r w:rsidRPr="008D7F21">
        <w:rPr>
          <w:rFonts w:ascii="Times New Roman" w:hAnsi="Times New Roman"/>
          <w:sz w:val="24"/>
          <w:szCs w:val="24"/>
        </w:rPr>
        <w:t xml:space="preserve"> lo farà vivere beato sulla terra,</w:t>
      </w:r>
    </w:p>
    <w:p w:rsidR="008E49A0" w:rsidRPr="008D7F21" w:rsidRDefault="008E49A0" w:rsidP="008E49A0">
      <w:pPr>
        <w:pStyle w:val="Nessunaspaziatura"/>
        <w:rPr>
          <w:rFonts w:ascii="Times New Roman" w:hAnsi="Times New Roman"/>
          <w:sz w:val="24"/>
          <w:szCs w:val="24"/>
        </w:rPr>
      </w:pPr>
      <w:r w:rsidRPr="008D7F21">
        <w:rPr>
          <w:rFonts w:ascii="Times New Roman" w:hAnsi="Times New Roman"/>
          <w:sz w:val="24"/>
          <w:szCs w:val="24"/>
        </w:rPr>
        <w:t xml:space="preserve"> non lo abbandonerà in preda ai nemici.</w:t>
      </w:r>
    </w:p>
    <w:p w:rsidR="008E49A0" w:rsidRPr="008D7F21" w:rsidRDefault="008E49A0" w:rsidP="008E49A0">
      <w:pPr>
        <w:pStyle w:val="Nessunaspaziatura"/>
        <w:rPr>
          <w:rFonts w:ascii="Times New Roman" w:hAnsi="Times New Roman"/>
          <w:sz w:val="24"/>
          <w:szCs w:val="24"/>
        </w:rPr>
      </w:pPr>
      <w:r w:rsidRPr="008D7F21">
        <w:rPr>
          <w:rFonts w:ascii="Times New Roman" w:hAnsi="Times New Roman"/>
          <w:sz w:val="24"/>
          <w:szCs w:val="24"/>
        </w:rPr>
        <w:t>4 Il Signore lo sosterrà sul letto del dolore;</w:t>
      </w:r>
    </w:p>
    <w:p w:rsidR="008E49A0" w:rsidRPr="008D7F21" w:rsidRDefault="008E49A0" w:rsidP="008E49A0">
      <w:pPr>
        <w:pStyle w:val="Nessunaspaziatura"/>
        <w:rPr>
          <w:rFonts w:ascii="Times New Roman" w:hAnsi="Times New Roman"/>
          <w:sz w:val="24"/>
          <w:szCs w:val="24"/>
        </w:rPr>
      </w:pPr>
      <w:r w:rsidRPr="008D7F21">
        <w:rPr>
          <w:rFonts w:ascii="Times New Roman" w:hAnsi="Times New Roman"/>
          <w:sz w:val="24"/>
          <w:szCs w:val="24"/>
        </w:rPr>
        <w:t xml:space="preserve"> tu lo assisti quando giace ammalato.</w:t>
      </w:r>
    </w:p>
    <w:p w:rsidR="008E49A0" w:rsidRPr="008D7F21" w:rsidRDefault="008E49A0" w:rsidP="008E49A0">
      <w:pPr>
        <w:pStyle w:val="Nessunaspaziatura"/>
        <w:rPr>
          <w:rFonts w:ascii="Times New Roman" w:hAnsi="Times New Roman"/>
          <w:sz w:val="24"/>
          <w:szCs w:val="24"/>
        </w:rPr>
      </w:pPr>
      <w:r w:rsidRPr="008D7F21">
        <w:rPr>
          <w:rFonts w:ascii="Times New Roman" w:hAnsi="Times New Roman"/>
          <w:sz w:val="24"/>
          <w:szCs w:val="24"/>
        </w:rPr>
        <w:t>5 Io ho detto: «Pietà di me, Signore,</w:t>
      </w:r>
    </w:p>
    <w:p w:rsidR="008E49A0" w:rsidRPr="008D7F21" w:rsidRDefault="008E49A0" w:rsidP="008E49A0">
      <w:pPr>
        <w:pStyle w:val="Nessunaspaziatura"/>
        <w:rPr>
          <w:rFonts w:ascii="Times New Roman" w:hAnsi="Times New Roman"/>
          <w:sz w:val="24"/>
          <w:szCs w:val="24"/>
        </w:rPr>
      </w:pPr>
      <w:r w:rsidRPr="008D7F21">
        <w:rPr>
          <w:rFonts w:ascii="Times New Roman" w:hAnsi="Times New Roman"/>
          <w:sz w:val="24"/>
          <w:szCs w:val="24"/>
        </w:rPr>
        <w:t xml:space="preserve"> guariscimi: contro di te ho peccato».</w:t>
      </w:r>
    </w:p>
    <w:p w:rsidR="008E49A0" w:rsidRPr="008D7F21" w:rsidRDefault="008E49A0" w:rsidP="008E49A0">
      <w:pPr>
        <w:pStyle w:val="Nessunaspaziatura"/>
        <w:rPr>
          <w:rFonts w:ascii="Times New Roman" w:hAnsi="Times New Roman"/>
          <w:sz w:val="24"/>
          <w:szCs w:val="24"/>
        </w:rPr>
      </w:pPr>
      <w:r w:rsidRPr="008D7F21">
        <w:rPr>
          <w:rFonts w:ascii="Times New Roman" w:hAnsi="Times New Roman"/>
          <w:sz w:val="24"/>
          <w:szCs w:val="24"/>
        </w:rPr>
        <w:t>6 I miei nemici mi augurano il male:</w:t>
      </w:r>
    </w:p>
    <w:p w:rsidR="008E49A0" w:rsidRPr="008D7F21" w:rsidRDefault="008E49A0" w:rsidP="008E49A0">
      <w:pPr>
        <w:pStyle w:val="Nessunaspaziatura"/>
        <w:rPr>
          <w:rFonts w:ascii="Times New Roman" w:hAnsi="Times New Roman"/>
          <w:sz w:val="24"/>
          <w:szCs w:val="24"/>
        </w:rPr>
      </w:pPr>
      <w:r w:rsidRPr="008D7F21">
        <w:rPr>
          <w:rFonts w:ascii="Times New Roman" w:hAnsi="Times New Roman"/>
          <w:sz w:val="24"/>
          <w:szCs w:val="24"/>
        </w:rPr>
        <w:t>«Quando morirà e perirà il suo nome?».</w:t>
      </w:r>
    </w:p>
    <w:p w:rsidR="008E49A0" w:rsidRPr="008D7F21" w:rsidRDefault="008E49A0" w:rsidP="008E49A0">
      <w:pPr>
        <w:pStyle w:val="Nessunaspaziatura"/>
        <w:rPr>
          <w:rFonts w:ascii="Times New Roman" w:hAnsi="Times New Roman"/>
          <w:sz w:val="24"/>
          <w:szCs w:val="24"/>
        </w:rPr>
      </w:pPr>
      <w:r w:rsidRPr="008D7F21">
        <w:rPr>
          <w:rFonts w:ascii="Times New Roman" w:hAnsi="Times New Roman"/>
          <w:sz w:val="24"/>
          <w:szCs w:val="24"/>
        </w:rPr>
        <w:t>7 Chi viene a visitarmi dice il falso,</w:t>
      </w:r>
    </w:p>
    <w:p w:rsidR="008E49A0" w:rsidRPr="008D7F21" w:rsidRDefault="008E49A0" w:rsidP="008E49A0">
      <w:pPr>
        <w:pStyle w:val="Nessunaspaziatura"/>
        <w:rPr>
          <w:rFonts w:ascii="Times New Roman" w:hAnsi="Times New Roman"/>
          <w:sz w:val="24"/>
          <w:szCs w:val="24"/>
        </w:rPr>
      </w:pPr>
      <w:r w:rsidRPr="008D7F21">
        <w:rPr>
          <w:rFonts w:ascii="Times New Roman" w:hAnsi="Times New Roman"/>
          <w:sz w:val="24"/>
          <w:szCs w:val="24"/>
        </w:rPr>
        <w:t xml:space="preserve"> il suo cuore cova cattiveria</w:t>
      </w:r>
    </w:p>
    <w:p w:rsidR="008E49A0" w:rsidRPr="008D7F21" w:rsidRDefault="008E49A0" w:rsidP="008E49A0">
      <w:pPr>
        <w:pStyle w:val="Nessunaspaziatura"/>
        <w:rPr>
          <w:rFonts w:ascii="Times New Roman" w:hAnsi="Times New Roman"/>
          <w:sz w:val="24"/>
          <w:szCs w:val="24"/>
        </w:rPr>
      </w:pPr>
      <w:r w:rsidRPr="008D7F21">
        <w:rPr>
          <w:rFonts w:ascii="Times New Roman" w:hAnsi="Times New Roman"/>
          <w:sz w:val="24"/>
          <w:szCs w:val="24"/>
        </w:rPr>
        <w:t xml:space="preserve"> e, uscito fuori, sparla.</w:t>
      </w:r>
    </w:p>
    <w:p w:rsidR="008E49A0" w:rsidRPr="008D7F21" w:rsidRDefault="008E49A0" w:rsidP="008E49A0">
      <w:pPr>
        <w:pStyle w:val="Nessunaspaziatura"/>
        <w:rPr>
          <w:rFonts w:ascii="Times New Roman" w:hAnsi="Times New Roman"/>
          <w:sz w:val="24"/>
          <w:szCs w:val="24"/>
        </w:rPr>
      </w:pPr>
      <w:r w:rsidRPr="008D7F21">
        <w:rPr>
          <w:rFonts w:ascii="Times New Roman" w:hAnsi="Times New Roman"/>
          <w:sz w:val="24"/>
          <w:szCs w:val="24"/>
        </w:rPr>
        <w:t>8 Tutti insieme, quelli che mi odiano</w:t>
      </w:r>
    </w:p>
    <w:p w:rsidR="008E49A0" w:rsidRPr="008D7F21" w:rsidRDefault="008E49A0" w:rsidP="008E49A0">
      <w:pPr>
        <w:pStyle w:val="Nessunaspaziatura"/>
        <w:rPr>
          <w:rFonts w:ascii="Times New Roman" w:hAnsi="Times New Roman"/>
          <w:sz w:val="24"/>
          <w:szCs w:val="24"/>
        </w:rPr>
      </w:pPr>
      <w:r w:rsidRPr="008D7F21">
        <w:rPr>
          <w:rFonts w:ascii="Times New Roman" w:hAnsi="Times New Roman"/>
          <w:sz w:val="24"/>
          <w:szCs w:val="24"/>
        </w:rPr>
        <w:t xml:space="preserve"> contro di me tramano </w:t>
      </w:r>
      <w:proofErr w:type="spellStart"/>
      <w:r w:rsidRPr="008D7F21">
        <w:rPr>
          <w:rFonts w:ascii="Times New Roman" w:hAnsi="Times New Roman"/>
          <w:sz w:val="24"/>
          <w:szCs w:val="24"/>
        </w:rPr>
        <w:t>malefìci</w:t>
      </w:r>
      <w:proofErr w:type="spellEnd"/>
      <w:r w:rsidRPr="008D7F21">
        <w:rPr>
          <w:rFonts w:ascii="Times New Roman" w:hAnsi="Times New Roman"/>
          <w:sz w:val="24"/>
          <w:szCs w:val="24"/>
        </w:rPr>
        <w:t>,</w:t>
      </w:r>
    </w:p>
    <w:p w:rsidR="008E49A0" w:rsidRPr="008D7F21" w:rsidRDefault="008E49A0" w:rsidP="008E49A0">
      <w:pPr>
        <w:pStyle w:val="Nessunaspaziatura"/>
        <w:rPr>
          <w:rFonts w:ascii="Times New Roman" w:hAnsi="Times New Roman"/>
          <w:sz w:val="24"/>
          <w:szCs w:val="24"/>
        </w:rPr>
      </w:pPr>
      <w:r w:rsidRPr="008D7F21">
        <w:rPr>
          <w:rFonts w:ascii="Times New Roman" w:hAnsi="Times New Roman"/>
          <w:sz w:val="24"/>
          <w:szCs w:val="24"/>
        </w:rPr>
        <w:t xml:space="preserve"> hanno per me pensieri maligni:</w:t>
      </w:r>
    </w:p>
    <w:p w:rsidR="008E49A0" w:rsidRPr="008D7F21" w:rsidRDefault="008E49A0" w:rsidP="008E49A0">
      <w:pPr>
        <w:pStyle w:val="Nessunaspaziatura"/>
        <w:rPr>
          <w:rFonts w:ascii="Times New Roman" w:hAnsi="Times New Roman"/>
          <w:sz w:val="24"/>
          <w:szCs w:val="24"/>
        </w:rPr>
      </w:pPr>
      <w:r w:rsidRPr="008D7F21">
        <w:rPr>
          <w:rFonts w:ascii="Times New Roman" w:hAnsi="Times New Roman"/>
          <w:sz w:val="24"/>
          <w:szCs w:val="24"/>
        </w:rPr>
        <w:t>9 «Lo ha colpito una malattia infernale;</w:t>
      </w:r>
    </w:p>
    <w:p w:rsidR="008E49A0" w:rsidRPr="008D7F21" w:rsidRDefault="008E49A0" w:rsidP="008E49A0">
      <w:pPr>
        <w:pStyle w:val="Nessunaspaziatura"/>
        <w:rPr>
          <w:rFonts w:ascii="Times New Roman" w:hAnsi="Times New Roman"/>
          <w:sz w:val="24"/>
          <w:szCs w:val="24"/>
        </w:rPr>
      </w:pPr>
      <w:r w:rsidRPr="008D7F21">
        <w:rPr>
          <w:rFonts w:ascii="Times New Roman" w:hAnsi="Times New Roman"/>
          <w:sz w:val="24"/>
          <w:szCs w:val="24"/>
        </w:rPr>
        <w:t xml:space="preserve"> dal letto dove è steso non potrà più rialzarsi».</w:t>
      </w:r>
    </w:p>
    <w:p w:rsidR="008E49A0" w:rsidRPr="008D7F21" w:rsidRDefault="008E49A0" w:rsidP="008E49A0">
      <w:pPr>
        <w:pStyle w:val="Nessunaspaziatura"/>
        <w:rPr>
          <w:rFonts w:ascii="Times New Roman" w:hAnsi="Times New Roman"/>
          <w:sz w:val="24"/>
          <w:szCs w:val="24"/>
        </w:rPr>
      </w:pPr>
      <w:r w:rsidRPr="008D7F21">
        <w:rPr>
          <w:rFonts w:ascii="Times New Roman" w:hAnsi="Times New Roman"/>
          <w:sz w:val="24"/>
          <w:szCs w:val="24"/>
        </w:rPr>
        <w:t>10 Anche l’amico in cui confidavo,</w:t>
      </w:r>
    </w:p>
    <w:p w:rsidR="008E49A0" w:rsidRPr="008D7F21" w:rsidRDefault="008E49A0" w:rsidP="008E49A0">
      <w:pPr>
        <w:pStyle w:val="Nessunaspaziatura"/>
        <w:rPr>
          <w:rFonts w:ascii="Times New Roman" w:hAnsi="Times New Roman"/>
          <w:sz w:val="24"/>
          <w:szCs w:val="24"/>
        </w:rPr>
      </w:pPr>
      <w:r w:rsidRPr="008D7F21">
        <w:rPr>
          <w:rFonts w:ascii="Times New Roman" w:hAnsi="Times New Roman"/>
          <w:sz w:val="24"/>
          <w:szCs w:val="24"/>
        </w:rPr>
        <w:t xml:space="preserve"> che con me divideva il pane,</w:t>
      </w:r>
    </w:p>
    <w:p w:rsidR="008E49A0" w:rsidRPr="008D7F21" w:rsidRDefault="008E49A0" w:rsidP="008E49A0">
      <w:pPr>
        <w:pStyle w:val="Nessunaspaziatura"/>
        <w:rPr>
          <w:rFonts w:ascii="Times New Roman" w:hAnsi="Times New Roman"/>
          <w:sz w:val="24"/>
          <w:szCs w:val="24"/>
        </w:rPr>
      </w:pPr>
      <w:r w:rsidRPr="008D7F21">
        <w:rPr>
          <w:rFonts w:ascii="Times New Roman" w:hAnsi="Times New Roman"/>
          <w:sz w:val="24"/>
          <w:szCs w:val="24"/>
        </w:rPr>
        <w:t xml:space="preserve"> contro di me alza il suo piede.</w:t>
      </w:r>
    </w:p>
    <w:p w:rsidR="008E49A0" w:rsidRPr="008D7F21" w:rsidRDefault="008E49A0" w:rsidP="008E49A0">
      <w:pPr>
        <w:pStyle w:val="Nessunaspaziatura"/>
        <w:rPr>
          <w:rFonts w:ascii="Times New Roman" w:hAnsi="Times New Roman"/>
          <w:sz w:val="24"/>
          <w:szCs w:val="24"/>
        </w:rPr>
      </w:pPr>
      <w:r w:rsidRPr="008D7F21">
        <w:rPr>
          <w:rFonts w:ascii="Times New Roman" w:hAnsi="Times New Roman"/>
          <w:sz w:val="24"/>
          <w:szCs w:val="24"/>
        </w:rPr>
        <w:t>11 Ma tu, Signore, abbi pietà, rialzami,</w:t>
      </w:r>
    </w:p>
    <w:p w:rsidR="008E49A0" w:rsidRPr="008D7F21" w:rsidRDefault="008E49A0" w:rsidP="008E49A0">
      <w:pPr>
        <w:pStyle w:val="Nessunaspaziatura"/>
        <w:rPr>
          <w:rFonts w:ascii="Times New Roman" w:hAnsi="Times New Roman"/>
          <w:sz w:val="24"/>
          <w:szCs w:val="24"/>
        </w:rPr>
      </w:pPr>
      <w:r w:rsidRPr="008D7F21">
        <w:rPr>
          <w:rFonts w:ascii="Times New Roman" w:hAnsi="Times New Roman"/>
          <w:sz w:val="24"/>
          <w:szCs w:val="24"/>
        </w:rPr>
        <w:lastRenderedPageBreak/>
        <w:t xml:space="preserve"> che io li possa ripagare.</w:t>
      </w:r>
    </w:p>
    <w:p w:rsidR="008E49A0" w:rsidRPr="008D7F21" w:rsidRDefault="008E49A0" w:rsidP="008E49A0">
      <w:pPr>
        <w:pStyle w:val="Nessunaspaziatura"/>
        <w:rPr>
          <w:rFonts w:ascii="Times New Roman" w:hAnsi="Times New Roman"/>
          <w:sz w:val="24"/>
          <w:szCs w:val="24"/>
        </w:rPr>
      </w:pPr>
      <w:r w:rsidRPr="008D7F21">
        <w:rPr>
          <w:rFonts w:ascii="Times New Roman" w:hAnsi="Times New Roman"/>
          <w:sz w:val="24"/>
          <w:szCs w:val="24"/>
        </w:rPr>
        <w:t>12 Da questo saprò che tu mi vuoi bene:</w:t>
      </w:r>
    </w:p>
    <w:p w:rsidR="008E49A0" w:rsidRPr="008D7F21" w:rsidRDefault="008E49A0" w:rsidP="008E49A0">
      <w:pPr>
        <w:pStyle w:val="Nessunaspaziatura"/>
        <w:rPr>
          <w:rFonts w:ascii="Times New Roman" w:hAnsi="Times New Roman"/>
          <w:sz w:val="24"/>
          <w:szCs w:val="24"/>
        </w:rPr>
      </w:pPr>
      <w:r w:rsidRPr="008D7F21">
        <w:rPr>
          <w:rFonts w:ascii="Times New Roman" w:hAnsi="Times New Roman"/>
          <w:sz w:val="24"/>
          <w:szCs w:val="24"/>
        </w:rPr>
        <w:t xml:space="preserve"> se non trionfa su di me il mio nemico.</w:t>
      </w:r>
    </w:p>
    <w:p w:rsidR="008E49A0" w:rsidRPr="008D7F21" w:rsidRDefault="008E49A0" w:rsidP="008E49A0">
      <w:pPr>
        <w:pStyle w:val="Nessunaspaziatura"/>
        <w:rPr>
          <w:rFonts w:ascii="Times New Roman" w:hAnsi="Times New Roman"/>
          <w:sz w:val="24"/>
          <w:szCs w:val="24"/>
        </w:rPr>
      </w:pPr>
      <w:r w:rsidRPr="008D7F21">
        <w:rPr>
          <w:rFonts w:ascii="Times New Roman" w:hAnsi="Times New Roman"/>
          <w:sz w:val="24"/>
          <w:szCs w:val="24"/>
        </w:rPr>
        <w:t>13 Per la mia integrità tu mi sostieni</w:t>
      </w:r>
    </w:p>
    <w:p w:rsidR="008E49A0" w:rsidRPr="008D7F21" w:rsidRDefault="008E49A0" w:rsidP="008E49A0">
      <w:pPr>
        <w:pStyle w:val="Nessunaspaziatura"/>
        <w:rPr>
          <w:rFonts w:ascii="Times New Roman" w:hAnsi="Times New Roman"/>
          <w:sz w:val="24"/>
          <w:szCs w:val="24"/>
        </w:rPr>
      </w:pPr>
      <w:r w:rsidRPr="008D7F21">
        <w:rPr>
          <w:rFonts w:ascii="Times New Roman" w:hAnsi="Times New Roman"/>
          <w:sz w:val="24"/>
          <w:szCs w:val="24"/>
        </w:rPr>
        <w:t xml:space="preserve"> e mi fai stare alla tua presenza per sempre.</w:t>
      </w:r>
    </w:p>
    <w:p w:rsidR="008E49A0" w:rsidRPr="008D7F21" w:rsidRDefault="008E49A0" w:rsidP="008E49A0">
      <w:pPr>
        <w:pStyle w:val="Nessunaspaziatura"/>
        <w:rPr>
          <w:rFonts w:ascii="Times New Roman" w:hAnsi="Times New Roman"/>
          <w:sz w:val="24"/>
          <w:szCs w:val="24"/>
        </w:rPr>
      </w:pPr>
      <w:r w:rsidRPr="008D7F21">
        <w:rPr>
          <w:rFonts w:ascii="Times New Roman" w:hAnsi="Times New Roman"/>
          <w:sz w:val="24"/>
          <w:szCs w:val="24"/>
        </w:rPr>
        <w:t>14 Sia benedetto il Signore, Dio d’Israele,</w:t>
      </w:r>
    </w:p>
    <w:p w:rsidR="00CE75E8" w:rsidRDefault="008E49A0" w:rsidP="00CE75E8">
      <w:pPr>
        <w:pStyle w:val="Nessunaspaziatura"/>
        <w:rPr>
          <w:rFonts w:ascii="Times New Roman" w:hAnsi="Times New Roman"/>
          <w:sz w:val="24"/>
          <w:szCs w:val="24"/>
        </w:rPr>
      </w:pPr>
      <w:r w:rsidRPr="008D7F21">
        <w:rPr>
          <w:rFonts w:ascii="Times New Roman" w:hAnsi="Times New Roman"/>
          <w:sz w:val="24"/>
          <w:szCs w:val="24"/>
        </w:rPr>
        <w:t xml:space="preserve"> da sempre e per sempre. Amen, amen.</w:t>
      </w:r>
    </w:p>
    <w:p w:rsidR="00CE75E8" w:rsidRDefault="00CE75E8" w:rsidP="00CE75E8">
      <w:pPr>
        <w:pStyle w:val="Nessunaspaziatura"/>
        <w:rPr>
          <w:rFonts w:ascii="Times New Roman" w:hAnsi="Times New Roman"/>
          <w:sz w:val="24"/>
          <w:szCs w:val="24"/>
        </w:rPr>
      </w:pPr>
    </w:p>
    <w:p w:rsidR="00CE75E8" w:rsidRDefault="00CE75E8" w:rsidP="00CE75E8">
      <w:pPr>
        <w:pStyle w:val="Nessunaspaziatura"/>
        <w:rPr>
          <w:rFonts w:ascii="Times New Roman" w:hAnsi="Times New Roman"/>
          <w:sz w:val="24"/>
          <w:szCs w:val="24"/>
        </w:rPr>
      </w:pPr>
    </w:p>
    <w:p w:rsidR="00CE75E8" w:rsidRPr="00B82A72" w:rsidRDefault="00CE75E8" w:rsidP="00CE75E8">
      <w:pPr>
        <w:spacing w:after="0" w:line="240" w:lineRule="auto"/>
        <w:rPr>
          <w:rFonts w:ascii="Times New Roman" w:eastAsia="Calibri" w:hAnsi="Times New Roman" w:cs="Times New Roman"/>
          <w:sz w:val="24"/>
          <w:szCs w:val="24"/>
        </w:rPr>
      </w:pPr>
      <w:r w:rsidRPr="00B82A72">
        <w:rPr>
          <w:rFonts w:ascii="Times New Roman" w:eastAsia="Calibri" w:hAnsi="Times New Roman" w:cs="Times New Roman"/>
          <w:sz w:val="24"/>
          <w:szCs w:val="24"/>
        </w:rPr>
        <w:t>ALTRE PRO-</w:t>
      </w:r>
      <w:r>
        <w:rPr>
          <w:rFonts w:ascii="Times New Roman" w:eastAsia="Calibri" w:hAnsi="Times New Roman" w:cs="Times New Roman"/>
          <w:sz w:val="24"/>
          <w:szCs w:val="24"/>
        </w:rPr>
        <w:t>VOCAZIONI</w:t>
      </w:r>
      <w:r w:rsidRPr="00B82A72">
        <w:rPr>
          <w:rFonts w:ascii="Times New Roman" w:eastAsia="Calibri" w:hAnsi="Times New Roman" w:cs="Times New Roman"/>
          <w:sz w:val="24"/>
          <w:szCs w:val="24"/>
        </w:rPr>
        <w:t xml:space="preserve"> </w:t>
      </w:r>
    </w:p>
    <w:p w:rsidR="00CE75E8" w:rsidRPr="00B82A72" w:rsidRDefault="00CE75E8" w:rsidP="00CE75E8">
      <w:pPr>
        <w:spacing w:after="0" w:line="240" w:lineRule="auto"/>
        <w:rPr>
          <w:rFonts w:ascii="Times New Roman" w:eastAsia="Calibri" w:hAnsi="Times New Roman" w:cs="Times New Roman"/>
          <w:sz w:val="24"/>
          <w:szCs w:val="24"/>
        </w:rPr>
      </w:pPr>
    </w:p>
    <w:p w:rsidR="00CE75E8" w:rsidRDefault="00CE75E8" w:rsidP="00CE75E8">
      <w:pPr>
        <w:numPr>
          <w:ilvl w:val="0"/>
          <w:numId w:val="1"/>
        </w:numPr>
        <w:spacing w:after="0" w:line="240" w:lineRule="auto"/>
        <w:jc w:val="both"/>
        <w:rPr>
          <w:rFonts w:ascii="Times New Roman" w:eastAsia="Calibri" w:hAnsi="Times New Roman" w:cs="Times New Roman"/>
          <w:sz w:val="24"/>
          <w:szCs w:val="24"/>
        </w:rPr>
      </w:pPr>
      <w:r w:rsidRPr="00B82A72">
        <w:rPr>
          <w:rFonts w:ascii="Times New Roman" w:eastAsia="Calibri" w:hAnsi="Times New Roman" w:cs="Times New Roman"/>
          <w:sz w:val="24"/>
          <w:szCs w:val="24"/>
        </w:rPr>
        <w:t>Visione del film “</w:t>
      </w:r>
      <w:r w:rsidRPr="00B82A72">
        <w:rPr>
          <w:rFonts w:ascii="Times New Roman" w:eastAsia="Calibri" w:hAnsi="Times New Roman" w:cs="Times New Roman"/>
          <w:b/>
          <w:sz w:val="24"/>
          <w:szCs w:val="24"/>
        </w:rPr>
        <w:t xml:space="preserve">La famiglia </w:t>
      </w:r>
      <w:proofErr w:type="spellStart"/>
      <w:r w:rsidRPr="00B82A72">
        <w:rPr>
          <w:rFonts w:ascii="Times New Roman" w:eastAsia="Calibri" w:hAnsi="Times New Roman" w:cs="Times New Roman"/>
          <w:b/>
          <w:sz w:val="24"/>
          <w:szCs w:val="24"/>
        </w:rPr>
        <w:t>Belier</w:t>
      </w:r>
      <w:proofErr w:type="spellEnd"/>
      <w:r w:rsidRPr="00B82A72">
        <w:rPr>
          <w:rFonts w:ascii="Times New Roman" w:eastAsia="Calibri" w:hAnsi="Times New Roman" w:cs="Times New Roman"/>
          <w:sz w:val="24"/>
          <w:szCs w:val="24"/>
        </w:rPr>
        <w:t xml:space="preserve">”. Il film racconta di una ragazza di sedici anni, Paula </w:t>
      </w:r>
      <w:proofErr w:type="spellStart"/>
      <w:r w:rsidRPr="00B82A72">
        <w:rPr>
          <w:rFonts w:ascii="Times New Roman" w:eastAsia="Calibri" w:hAnsi="Times New Roman" w:cs="Times New Roman"/>
          <w:sz w:val="24"/>
          <w:szCs w:val="24"/>
        </w:rPr>
        <w:t>Belier</w:t>
      </w:r>
      <w:proofErr w:type="spellEnd"/>
      <w:r w:rsidRPr="00B82A72">
        <w:rPr>
          <w:rFonts w:ascii="Times New Roman" w:eastAsia="Calibri" w:hAnsi="Times New Roman" w:cs="Times New Roman"/>
          <w:sz w:val="24"/>
          <w:szCs w:val="24"/>
        </w:rPr>
        <w:t xml:space="preserve">, che fin da piccola si è trovata ad essere voce ed interprete della sua famiglia. I </w:t>
      </w:r>
      <w:proofErr w:type="spellStart"/>
      <w:r w:rsidRPr="00B82A72">
        <w:rPr>
          <w:rFonts w:ascii="Times New Roman" w:eastAsia="Calibri" w:hAnsi="Times New Roman" w:cs="Times New Roman"/>
          <w:sz w:val="24"/>
          <w:szCs w:val="24"/>
        </w:rPr>
        <w:t>Belier</w:t>
      </w:r>
      <w:proofErr w:type="spellEnd"/>
      <w:r w:rsidRPr="00B82A72">
        <w:rPr>
          <w:rFonts w:ascii="Times New Roman" w:eastAsia="Calibri" w:hAnsi="Times New Roman" w:cs="Times New Roman"/>
          <w:sz w:val="24"/>
          <w:szCs w:val="24"/>
        </w:rPr>
        <w:t xml:space="preserve"> sono una famiglia di agricoltori della Normandia e sono sordi; Paula è il loro ponte con il mondo nella gestione di qualsiasi azione quotidiana: si occupa di parlare con il medico, con il veterinario di trattare con i clienti che acquistano il formaggio della loro azienda. Paula si divide tra famiglia e scuola e qui scopre di avere una voce per poter avere successo, cantando. Il professore di musica la iscriverà ad un concorso canoro e lei, incompresa dalla famiglia per questa sua scelta che potrebbe portarla lontano, cerca in segreto un compromesso impossibile. La svolta nel film sarà rappresentata da un cambio di prospettiva: la dinamica di cura messa in gioco ogni giorno dall’adolescente Paula viene finalmente esercitata anche su di lei e sui suoi desideri. Si scopre amata senza bisogno di tante parole, ma solo di gesti sinceri.</w:t>
      </w:r>
    </w:p>
    <w:p w:rsidR="00CE75E8" w:rsidRPr="00B82A72" w:rsidRDefault="00CE75E8" w:rsidP="00CE75E8">
      <w:pPr>
        <w:spacing w:after="0" w:line="240" w:lineRule="auto"/>
        <w:ind w:left="720"/>
        <w:jc w:val="both"/>
        <w:rPr>
          <w:rFonts w:ascii="Times New Roman" w:eastAsia="Calibri" w:hAnsi="Times New Roman" w:cs="Times New Roman"/>
          <w:sz w:val="24"/>
          <w:szCs w:val="24"/>
        </w:rPr>
      </w:pPr>
    </w:p>
    <w:p w:rsidR="00CE75E8" w:rsidRPr="00B82A72" w:rsidRDefault="00CE75E8" w:rsidP="00CE75E8">
      <w:pPr>
        <w:numPr>
          <w:ilvl w:val="0"/>
          <w:numId w:val="1"/>
        </w:numPr>
        <w:spacing w:after="0" w:line="240" w:lineRule="auto"/>
        <w:jc w:val="both"/>
        <w:rPr>
          <w:rFonts w:ascii="Times New Roman" w:eastAsia="Calibri" w:hAnsi="Times New Roman" w:cs="Times New Roman"/>
          <w:sz w:val="24"/>
          <w:szCs w:val="24"/>
        </w:rPr>
      </w:pPr>
      <w:r w:rsidRPr="00B82A72">
        <w:rPr>
          <w:rFonts w:ascii="Times New Roman" w:eastAsia="Calibri" w:hAnsi="Times New Roman" w:cs="Times New Roman"/>
          <w:sz w:val="24"/>
          <w:szCs w:val="24"/>
        </w:rPr>
        <w:t>Si può leggere con i ragazzi una storia tratta dal testo “</w:t>
      </w:r>
      <w:r w:rsidRPr="00B82A72">
        <w:rPr>
          <w:rFonts w:ascii="Times New Roman" w:eastAsia="Calibri" w:hAnsi="Times New Roman" w:cs="Times New Roman"/>
          <w:b/>
          <w:sz w:val="24"/>
          <w:szCs w:val="24"/>
        </w:rPr>
        <w:t>Essere e tempo</w:t>
      </w:r>
      <w:r w:rsidRPr="00B82A72">
        <w:rPr>
          <w:rFonts w:ascii="Times New Roman" w:eastAsia="Calibri" w:hAnsi="Times New Roman" w:cs="Times New Roman"/>
          <w:sz w:val="24"/>
          <w:szCs w:val="24"/>
        </w:rPr>
        <w:t xml:space="preserve">” di </w:t>
      </w:r>
      <w:proofErr w:type="spellStart"/>
      <w:r w:rsidRPr="00B82A72">
        <w:rPr>
          <w:rFonts w:ascii="Times New Roman" w:eastAsia="Calibri" w:hAnsi="Times New Roman" w:cs="Times New Roman"/>
          <w:sz w:val="24"/>
          <w:szCs w:val="24"/>
        </w:rPr>
        <w:t>Heidegger</w:t>
      </w:r>
      <w:proofErr w:type="spellEnd"/>
      <w:r w:rsidRPr="00B82A72">
        <w:rPr>
          <w:rFonts w:ascii="Times New Roman" w:eastAsia="Calibri" w:hAnsi="Times New Roman" w:cs="Times New Roman"/>
          <w:sz w:val="24"/>
          <w:szCs w:val="24"/>
        </w:rPr>
        <w:t>, provando a chiedere ai ragazzi di individuare loro la possibile conclusione; sarà interessante vedere le idee e le suggestioni a cui i ragazzi arrivano per poi rilanciare su come la favola si conclude realmente. Seguirà poi una rilettura sul senso della cura.</w:t>
      </w:r>
    </w:p>
    <w:p w:rsidR="00CE75E8" w:rsidRPr="00B82A72" w:rsidRDefault="00CE75E8" w:rsidP="00CE75E8">
      <w:pPr>
        <w:spacing w:after="0" w:line="240" w:lineRule="auto"/>
        <w:ind w:left="720"/>
        <w:jc w:val="both"/>
        <w:rPr>
          <w:rFonts w:ascii="Times New Roman" w:eastAsia="Calibri" w:hAnsi="Times New Roman" w:cs="Times New Roman"/>
          <w:sz w:val="24"/>
          <w:szCs w:val="24"/>
        </w:rPr>
      </w:pPr>
      <w:r w:rsidRPr="00B82A72">
        <w:rPr>
          <w:rFonts w:ascii="Times New Roman" w:eastAsia="Calibri" w:hAnsi="Times New Roman" w:cs="Times New Roman"/>
          <w:sz w:val="24"/>
          <w:szCs w:val="24"/>
        </w:rPr>
        <w:t>“Mentre stava attraversando un fiume, la Cura, avendo scorto del fango cretoso pensosa ne raccolse un po’ e cominciò a dargli forma. Mentre è intenta a stabilire che cosa abbia fatto, interviene Giove. La Cura lo prega di infondere lo spirito a ciò che aveva fatto. Giove acconsente volentieri. Ma quando la Cura pretese di infondere il suo nome su quello che aveva fatto, Giove glielo proibì e volle che fosse imposto il proprio nome. Mentre la Cura e Giove disputavano sul nome, intervenne anche la Terra reclamando che a ciò che era stato fatto fosse imposto il proprio nome, perché aveva dato ad esso una parte del proprio corpo. I disputanti elessero Saturno a giudice. Il quale comunicò ai contendenti la seguente giusta decisione…”</w:t>
      </w:r>
    </w:p>
    <w:p w:rsidR="00CE75E8" w:rsidRPr="00B82A72" w:rsidRDefault="00CE75E8" w:rsidP="00CE75E8">
      <w:pPr>
        <w:spacing w:after="0" w:line="240" w:lineRule="auto"/>
        <w:ind w:left="720"/>
        <w:jc w:val="both"/>
        <w:rPr>
          <w:rFonts w:ascii="Times New Roman" w:eastAsia="Calibri" w:hAnsi="Times New Roman" w:cs="Times New Roman"/>
          <w:sz w:val="24"/>
          <w:szCs w:val="24"/>
        </w:rPr>
      </w:pPr>
      <w:r w:rsidRPr="00B82A72">
        <w:rPr>
          <w:rFonts w:ascii="Times New Roman" w:eastAsia="Calibri" w:hAnsi="Times New Roman" w:cs="Times New Roman"/>
          <w:sz w:val="24"/>
          <w:szCs w:val="24"/>
        </w:rPr>
        <w:t xml:space="preserve">È il momento per i ragazzi di formulare la loro ipotesi rispetto al nome che dovrà prendere questa nuova creatura. Si può decidere di procedere singolarmente oppure dividendo il gruppo in sottogruppi più piccoli (magari a coppie/terzetti al massimo). Dopo aver ascoltato le varie soluzioni, ecco quella di </w:t>
      </w:r>
      <w:proofErr w:type="spellStart"/>
      <w:r w:rsidRPr="00B82A72">
        <w:rPr>
          <w:rFonts w:ascii="Times New Roman" w:eastAsia="Calibri" w:hAnsi="Times New Roman" w:cs="Times New Roman"/>
          <w:sz w:val="24"/>
          <w:szCs w:val="24"/>
        </w:rPr>
        <w:t>Heidegger</w:t>
      </w:r>
      <w:proofErr w:type="spellEnd"/>
      <w:r w:rsidRPr="00B82A72">
        <w:rPr>
          <w:rFonts w:ascii="Times New Roman" w:eastAsia="Calibri" w:hAnsi="Times New Roman" w:cs="Times New Roman"/>
          <w:sz w:val="24"/>
          <w:szCs w:val="24"/>
        </w:rPr>
        <w:t>: “Tu, Giove, che hai dato lo spirito, al momento della morte riceverai lo spirito; tu, Terra, che hai dato il corpo, riceverai il corpo. Ma poiché fu la Cura che per prima diede forma a questo essere, finché esso vive lo possiede la Cura. Per quanto concerne la controversia sul nome, si chiami homo perché è fatto di humus”.</w:t>
      </w:r>
    </w:p>
    <w:p w:rsidR="00CE75E8" w:rsidRPr="00B82A72" w:rsidRDefault="00CE75E8" w:rsidP="00CE75E8">
      <w:pPr>
        <w:spacing w:after="0" w:line="240" w:lineRule="auto"/>
        <w:ind w:left="720"/>
        <w:jc w:val="both"/>
        <w:rPr>
          <w:rFonts w:ascii="Times New Roman" w:eastAsia="Calibri" w:hAnsi="Times New Roman" w:cs="Times New Roman"/>
          <w:sz w:val="24"/>
          <w:szCs w:val="24"/>
        </w:rPr>
      </w:pPr>
    </w:p>
    <w:p w:rsidR="00CE75E8" w:rsidRPr="00B82A72" w:rsidRDefault="00CE75E8" w:rsidP="00CE75E8">
      <w:pPr>
        <w:numPr>
          <w:ilvl w:val="0"/>
          <w:numId w:val="1"/>
        </w:numPr>
        <w:spacing w:after="0" w:line="240" w:lineRule="auto"/>
        <w:jc w:val="both"/>
        <w:rPr>
          <w:rFonts w:ascii="Times New Roman" w:eastAsia="Calibri" w:hAnsi="Times New Roman" w:cs="Times New Roman"/>
          <w:sz w:val="24"/>
          <w:szCs w:val="24"/>
        </w:rPr>
      </w:pPr>
      <w:r w:rsidRPr="00B82A72">
        <w:rPr>
          <w:rFonts w:ascii="Times New Roman" w:eastAsia="Calibri" w:hAnsi="Times New Roman" w:cs="Times New Roman"/>
          <w:b/>
          <w:sz w:val="24"/>
          <w:szCs w:val="24"/>
        </w:rPr>
        <w:t>Incontro testimonianza</w:t>
      </w:r>
      <w:r w:rsidRPr="00B82A72">
        <w:rPr>
          <w:rFonts w:ascii="Times New Roman" w:eastAsia="Calibri" w:hAnsi="Times New Roman" w:cs="Times New Roman"/>
          <w:sz w:val="24"/>
          <w:szCs w:val="24"/>
        </w:rPr>
        <w:t>. Si possono invitare alcune persone che sono cresciute dentro a esperienze di vita oratoriana, sullo stile della proposta di ODL #</w:t>
      </w:r>
      <w:proofErr w:type="spellStart"/>
      <w:r w:rsidRPr="00B82A72">
        <w:rPr>
          <w:rFonts w:ascii="Times New Roman" w:eastAsia="Calibri" w:hAnsi="Times New Roman" w:cs="Times New Roman"/>
          <w:sz w:val="24"/>
          <w:szCs w:val="24"/>
        </w:rPr>
        <w:t>cresciutoinoratorio</w:t>
      </w:r>
      <w:proofErr w:type="spellEnd"/>
      <w:r w:rsidRPr="00B82A72">
        <w:rPr>
          <w:rFonts w:ascii="Times New Roman" w:eastAsia="Calibri" w:hAnsi="Times New Roman" w:cs="Times New Roman"/>
          <w:sz w:val="24"/>
          <w:szCs w:val="24"/>
        </w:rPr>
        <w:t xml:space="preserve">. Si suggerisce di cercare tra chi nella propria comunità ha provato a fare il salto verso un impegno nella società civile. Obiettivo è mostrare ai ragazzi come anche l’esperienza dell’oratorio in sé serve come tappa della propria esistenza per maturare nella </w:t>
      </w:r>
      <w:proofErr w:type="spellStart"/>
      <w:r w:rsidRPr="00B82A72">
        <w:rPr>
          <w:rFonts w:ascii="Times New Roman" w:eastAsia="Calibri" w:hAnsi="Times New Roman" w:cs="Times New Roman"/>
          <w:sz w:val="24"/>
          <w:szCs w:val="24"/>
        </w:rPr>
        <w:t>adultità</w:t>
      </w:r>
      <w:proofErr w:type="spellEnd"/>
      <w:r w:rsidRPr="00B82A72">
        <w:rPr>
          <w:rFonts w:ascii="Times New Roman" w:eastAsia="Calibri" w:hAnsi="Times New Roman" w:cs="Times New Roman"/>
          <w:sz w:val="24"/>
          <w:szCs w:val="24"/>
        </w:rPr>
        <w:t xml:space="preserve"> uno “stile” volto al servizio dell’altro.</w:t>
      </w:r>
    </w:p>
    <w:p w:rsidR="00CE75E8" w:rsidRPr="00B82A72" w:rsidRDefault="00CE75E8" w:rsidP="00CE75E8">
      <w:pPr>
        <w:spacing w:after="0" w:line="240" w:lineRule="auto"/>
        <w:jc w:val="both"/>
        <w:rPr>
          <w:rFonts w:ascii="Times New Roman" w:eastAsia="Calibri" w:hAnsi="Times New Roman" w:cs="Times New Roman"/>
          <w:sz w:val="24"/>
          <w:szCs w:val="24"/>
        </w:rPr>
      </w:pPr>
    </w:p>
    <w:p w:rsidR="00CE75E8" w:rsidRPr="00B82A72" w:rsidRDefault="00CE75E8" w:rsidP="00CE75E8">
      <w:pPr>
        <w:pStyle w:val="Nessunaspaziatura"/>
        <w:numPr>
          <w:ilvl w:val="0"/>
          <w:numId w:val="1"/>
        </w:numPr>
        <w:jc w:val="both"/>
        <w:rPr>
          <w:rFonts w:ascii="Times New Roman" w:hAnsi="Times New Roman"/>
          <w:sz w:val="24"/>
          <w:szCs w:val="24"/>
        </w:rPr>
      </w:pPr>
      <w:r w:rsidRPr="00B82A72">
        <w:rPr>
          <w:rFonts w:ascii="Times New Roman" w:hAnsi="Times New Roman"/>
          <w:b/>
          <w:sz w:val="24"/>
          <w:szCs w:val="24"/>
        </w:rPr>
        <w:t>Organizzare una mostra</w:t>
      </w:r>
      <w:r w:rsidRPr="00B82A72">
        <w:rPr>
          <w:rFonts w:ascii="Times New Roman" w:hAnsi="Times New Roman"/>
          <w:sz w:val="24"/>
          <w:szCs w:val="24"/>
        </w:rPr>
        <w:t xml:space="preserve">. Nell’ottica di esercitare un’attenzione di cura nei riguardi dei nostri ragazzi, sarebbe bello se anche noi educatori preparassimo per loro una “mostra fotografica” che li ritrae durante le diverse attività dell’oratorio (foto di vecchi </w:t>
      </w:r>
      <w:proofErr w:type="spellStart"/>
      <w:r w:rsidRPr="00B82A72">
        <w:rPr>
          <w:rFonts w:ascii="Times New Roman" w:hAnsi="Times New Roman"/>
          <w:sz w:val="24"/>
          <w:szCs w:val="24"/>
        </w:rPr>
        <w:t>Cre</w:t>
      </w:r>
      <w:proofErr w:type="spellEnd"/>
      <w:r w:rsidRPr="00B82A72">
        <w:rPr>
          <w:rFonts w:ascii="Times New Roman" w:hAnsi="Times New Roman"/>
          <w:sz w:val="24"/>
          <w:szCs w:val="24"/>
        </w:rPr>
        <w:t>, foto chi</w:t>
      </w:r>
      <w:r>
        <w:rPr>
          <w:rFonts w:ascii="Times New Roman" w:hAnsi="Times New Roman"/>
          <w:sz w:val="24"/>
          <w:szCs w:val="24"/>
        </w:rPr>
        <w:t xml:space="preserve">erichetti, foto campi scuola, </w:t>
      </w:r>
      <w:proofErr w:type="spellStart"/>
      <w:r>
        <w:rPr>
          <w:rFonts w:ascii="Times New Roman" w:hAnsi="Times New Roman"/>
          <w:sz w:val="24"/>
          <w:szCs w:val="24"/>
        </w:rPr>
        <w:t>e</w:t>
      </w:r>
      <w:r w:rsidRPr="00B82A72">
        <w:rPr>
          <w:rFonts w:ascii="Times New Roman" w:hAnsi="Times New Roman"/>
          <w:sz w:val="24"/>
          <w:szCs w:val="24"/>
        </w:rPr>
        <w:t>tc</w:t>
      </w:r>
      <w:proofErr w:type="spellEnd"/>
      <w:r w:rsidRPr="00B82A72">
        <w:rPr>
          <w:rFonts w:ascii="Times New Roman" w:hAnsi="Times New Roman"/>
          <w:sz w:val="24"/>
          <w:szCs w:val="24"/>
        </w:rPr>
        <w:t>…), facendogli così riconoscere e toccare con mano come anche noi ci siamo presi cura di loro e li abbiamo visti fare altrettanto con i più piccoli.</w:t>
      </w:r>
    </w:p>
    <w:p w:rsidR="00CE75E8" w:rsidRDefault="00CE75E8" w:rsidP="00CE75E8"/>
    <w:p w:rsidR="00CE75E8" w:rsidRPr="00CE75E8" w:rsidRDefault="00CE75E8" w:rsidP="00CE75E8">
      <w:pPr>
        <w:pStyle w:val="Nessunaspaziatura"/>
        <w:rPr>
          <w:rFonts w:ascii="Times New Roman" w:hAnsi="Times New Roman"/>
          <w:sz w:val="24"/>
          <w:szCs w:val="24"/>
        </w:rPr>
      </w:pPr>
      <w:bookmarkStart w:id="0" w:name="_GoBack"/>
      <w:bookmarkEnd w:id="0"/>
    </w:p>
    <w:sectPr w:rsidR="00CE75E8" w:rsidRPr="00CE75E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DE73FA"/>
    <w:multiLevelType w:val="hybridMultilevel"/>
    <w:tmpl w:val="13B8CE82"/>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9A0"/>
    <w:rsid w:val="008E49A0"/>
    <w:rsid w:val="00947C52"/>
    <w:rsid w:val="00CE75E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E75E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8E49A0"/>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E75E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8E49A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969</Words>
  <Characters>5526</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collaboratori2</dc:creator>
  <cp:lastModifiedBy>collaboratori2</cp:lastModifiedBy>
  <cp:revision>2</cp:revision>
  <dcterms:created xsi:type="dcterms:W3CDTF">2017-09-05T13:16:00Z</dcterms:created>
  <dcterms:modified xsi:type="dcterms:W3CDTF">2017-09-07T13:45:00Z</dcterms:modified>
</cp:coreProperties>
</file>